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40A" w:rsidRDefault="009D3B88">
      <w:r>
        <w:t>Orlando Monthly Meeting</w:t>
      </w:r>
    </w:p>
    <w:p w:rsidR="009D3B88" w:rsidRDefault="009D3B88">
      <w:r>
        <w:t>Minutes 2</w:t>
      </w:r>
      <w:r w:rsidRPr="009D3B88">
        <w:rPr>
          <w:vertAlign w:val="superscript"/>
        </w:rPr>
        <w:t>nd</w:t>
      </w:r>
      <w:r>
        <w:t xml:space="preserve"> month 2014</w:t>
      </w:r>
    </w:p>
    <w:p w:rsidR="009D3B88" w:rsidRDefault="009D3B88"/>
    <w:p w:rsidR="009D3B88" w:rsidRDefault="009D3B88">
      <w:r>
        <w:t xml:space="preserve">Attending:  Liz Jenkins, Michael Luke, Tom </w:t>
      </w:r>
      <w:proofErr w:type="spellStart"/>
      <w:r>
        <w:t>Gottshalk</w:t>
      </w:r>
      <w:proofErr w:type="spellEnd"/>
      <w:r>
        <w:t>, Kate Joseph, Minerva Glidden, Stephanie Preston, Tom Ensign, Vicki Carlie, Tom Ensign</w:t>
      </w:r>
      <w:r w:rsidR="000352A0">
        <w:t xml:space="preserve">, </w:t>
      </w:r>
      <w:proofErr w:type="spellStart"/>
      <w:r w:rsidR="000352A0">
        <w:t>Bil</w:t>
      </w:r>
      <w:proofErr w:type="spellEnd"/>
      <w:r w:rsidR="000352A0">
        <w:t xml:space="preserve"> </w:t>
      </w:r>
      <w:proofErr w:type="spellStart"/>
      <w:r w:rsidR="000352A0">
        <w:t>Meeler</w:t>
      </w:r>
      <w:proofErr w:type="spellEnd"/>
      <w:r w:rsidR="000352A0">
        <w:t>, Ray Jenkins</w:t>
      </w:r>
    </w:p>
    <w:p w:rsidR="009D3B88" w:rsidRDefault="009D3B88"/>
    <w:p w:rsidR="009D3B88" w:rsidRDefault="009D3B88">
      <w:r>
        <w:t>Meeting opened from the silence</w:t>
      </w:r>
    </w:p>
    <w:p w:rsidR="009E004D" w:rsidRDefault="009E004D"/>
    <w:p w:rsidR="009D3B88" w:rsidRDefault="009E004D">
      <w:r>
        <w:t>Membership</w:t>
      </w:r>
    </w:p>
    <w:p w:rsidR="009D3B88" w:rsidRDefault="009E004D">
      <w:r>
        <w:t xml:space="preserve">The Clerk received a letter from </w:t>
      </w:r>
      <w:r w:rsidR="009D3B88">
        <w:t>Becky Qualls</w:t>
      </w:r>
      <w:r>
        <w:t xml:space="preserve"> to request transfer of her Membership to Huntsville Monthly Meeting.</w:t>
      </w:r>
    </w:p>
    <w:p w:rsidR="009E004D" w:rsidRDefault="009E004D">
      <w:r>
        <w:t>01.02.14</w:t>
      </w:r>
    </w:p>
    <w:p w:rsidR="0022159B" w:rsidRDefault="009E004D">
      <w:r>
        <w:t>Meeting a</w:t>
      </w:r>
      <w:r w:rsidR="0022159B">
        <w:t>pprove</w:t>
      </w:r>
      <w:r>
        <w:t>d</w:t>
      </w:r>
      <w:r w:rsidR="0022159B">
        <w:t xml:space="preserve"> transfer</w:t>
      </w:r>
      <w:r>
        <w:t xml:space="preserve"> of Becky Qualls Membership to Huntsville Monthly Meeting per her request.</w:t>
      </w:r>
    </w:p>
    <w:p w:rsidR="0022159B" w:rsidRDefault="0022159B"/>
    <w:p w:rsidR="009D3B88" w:rsidRDefault="009D3B88">
      <w:r>
        <w:t>Orange City Worship Group</w:t>
      </w:r>
    </w:p>
    <w:p w:rsidR="009E004D" w:rsidRDefault="007E263B">
      <w:r>
        <w:t>Friends received a letter from our members at Orange City Worship Group requesting that the Worship Group be laid down due to the health challenges facing some of its regular attenders.</w:t>
      </w:r>
    </w:p>
    <w:p w:rsidR="009E004D" w:rsidRDefault="009E004D">
      <w:r>
        <w:t>02.02.14</w:t>
      </w:r>
    </w:p>
    <w:p w:rsidR="0022159B" w:rsidRDefault="007E263B">
      <w:r>
        <w:t xml:space="preserve">Meeting approved the laying down of this Worship Group per the request of its attenders </w:t>
      </w:r>
      <w:r w:rsidR="009E004D">
        <w:t>with a commitment to support the</w:t>
      </w:r>
      <w:r>
        <w:t>se Friends as way opens.</w:t>
      </w:r>
    </w:p>
    <w:p w:rsidR="009D3B88" w:rsidRDefault="009D3B88"/>
    <w:p w:rsidR="009D3B88" w:rsidRDefault="009D3B88">
      <w:r>
        <w:t>Treasurer</w:t>
      </w:r>
    </w:p>
    <w:p w:rsidR="009E004D" w:rsidRDefault="009E004D">
      <w:r>
        <w:t>Meeting reviewed the budget for 2014.</w:t>
      </w:r>
    </w:p>
    <w:p w:rsidR="009E004D" w:rsidRDefault="009E004D">
      <w:r>
        <w:t>03.02.14</w:t>
      </w:r>
    </w:p>
    <w:p w:rsidR="009E004D" w:rsidRDefault="009E004D">
      <w:r>
        <w:t>Meeting approved the budget for 2014 with the following changes:</w:t>
      </w:r>
    </w:p>
    <w:p w:rsidR="0022159B" w:rsidRDefault="00A145D2">
      <w:r>
        <w:t>Increase support gifts</w:t>
      </w:r>
      <w:r w:rsidR="00453C41">
        <w:t xml:space="preserve"> by $1000</w:t>
      </w:r>
    </w:p>
    <w:p w:rsidR="00453C41" w:rsidRDefault="00453C41">
      <w:r>
        <w:t>Increase SEYM</w:t>
      </w:r>
      <w:r w:rsidR="009E004D">
        <w:t xml:space="preserve"> apportionment payment by</w:t>
      </w:r>
      <w:r>
        <w:t xml:space="preserve"> $500</w:t>
      </w:r>
    </w:p>
    <w:p w:rsidR="00453C41" w:rsidRDefault="00453C41">
      <w:r>
        <w:t>Create a scholarship item $500</w:t>
      </w:r>
    </w:p>
    <w:p w:rsidR="00453C41" w:rsidRDefault="00453C41">
      <w:r>
        <w:t>Move FOCUS</w:t>
      </w:r>
      <w:r w:rsidR="009E004D">
        <w:t xml:space="preserve"> dues to the Grant budget in accord with the Minutes of 11/2013</w:t>
      </w:r>
    </w:p>
    <w:p w:rsidR="009D3B88" w:rsidRDefault="009D3B88"/>
    <w:p w:rsidR="009D3B88" w:rsidRDefault="009D3B88">
      <w:r>
        <w:lastRenderedPageBreak/>
        <w:t>Worship and Ministry</w:t>
      </w:r>
    </w:p>
    <w:p w:rsidR="00453C41" w:rsidRDefault="009D3B88">
      <w:r>
        <w:t>Membership</w:t>
      </w:r>
      <w:r w:rsidR="00453C41">
        <w:t xml:space="preserve">  </w:t>
      </w:r>
    </w:p>
    <w:p w:rsidR="009E004D" w:rsidRDefault="009E004D">
      <w:r>
        <w:t xml:space="preserve">Worship and Ministry has undertaken an effort to be in touch with distant and long absent Friends.   They were successful in several cases with some Friends asking for their Membership to be maintained and others requesting their Membership to be laid down.  </w:t>
      </w:r>
      <w:r w:rsidR="00BE08EB">
        <w:t>In other cases W&amp;M Friends found it not possible to re-establish contact. A report was presented with these findings and to recommend that the Memberships of long absent Friends where contact was not re-established to be laid down.</w:t>
      </w:r>
    </w:p>
    <w:p w:rsidR="00BE08EB" w:rsidRDefault="00BE08EB">
      <w:r>
        <w:t>04.02.14</w:t>
      </w:r>
    </w:p>
    <w:p w:rsidR="00453C41" w:rsidRDefault="00453C41">
      <w:r>
        <w:t xml:space="preserve">Meeting approves laying down the </w:t>
      </w:r>
      <w:r w:rsidR="00DD43FD">
        <w:t>memberships as recommended by W&amp;M.</w:t>
      </w:r>
    </w:p>
    <w:p w:rsidR="00BE08EB" w:rsidRDefault="00BE08EB">
      <w:r>
        <w:t>05.02.14</w:t>
      </w:r>
    </w:p>
    <w:p w:rsidR="00DD43FD" w:rsidRDefault="00BE08EB">
      <w:r>
        <w:t xml:space="preserve">Meeting approves that the Membership of Barb </w:t>
      </w:r>
      <w:proofErr w:type="spellStart"/>
      <w:r>
        <w:t>Lyttle</w:t>
      </w:r>
      <w:proofErr w:type="spellEnd"/>
      <w:r>
        <w:t xml:space="preserve"> be </w:t>
      </w:r>
      <w:r w:rsidR="00DD43FD">
        <w:t>laid down per her request.</w:t>
      </w:r>
    </w:p>
    <w:p w:rsidR="009D3B88" w:rsidRDefault="009D3B88"/>
    <w:p w:rsidR="009D3B88" w:rsidRDefault="009D3B88">
      <w:r>
        <w:t>Property Committee</w:t>
      </w:r>
    </w:p>
    <w:p w:rsidR="009D3B88" w:rsidRDefault="00BE08EB">
      <w:r>
        <w:t>Property committee reported that h</w:t>
      </w:r>
      <w:r w:rsidR="00DD43FD">
        <w:t xml:space="preserve">andicap restroom </w:t>
      </w:r>
      <w:r w:rsidR="007B1EA2">
        <w:t>improvements</w:t>
      </w:r>
      <w:r>
        <w:t xml:space="preserve"> are</w:t>
      </w:r>
      <w:r w:rsidR="007B1EA2">
        <w:t xml:space="preserve"> proceeding.</w:t>
      </w:r>
    </w:p>
    <w:p w:rsidR="00BE08EB" w:rsidRDefault="00BE08EB">
      <w:bookmarkStart w:id="0" w:name="_GoBack"/>
      <w:bookmarkEnd w:id="0"/>
    </w:p>
    <w:p w:rsidR="000352A0" w:rsidRDefault="000352A0">
      <w:r>
        <w:t>Property Manager</w:t>
      </w:r>
    </w:p>
    <w:p w:rsidR="00BE08EB" w:rsidRDefault="00BE08EB">
      <w:r>
        <w:t>After review and study of the actual hours expended, the Property Committee discerned that a further increase in pay for the property manager is appropriate.</w:t>
      </w:r>
    </w:p>
    <w:p w:rsidR="00BE08EB" w:rsidRDefault="00BE08EB">
      <w:r>
        <w:t>06.02.14</w:t>
      </w:r>
    </w:p>
    <w:p w:rsidR="007B1EA2" w:rsidRDefault="00BE08EB">
      <w:r>
        <w:t xml:space="preserve">Meeting approves that payment to the property manager be increased to $500 a month. In accord with this, Meeting approves an increase in the </w:t>
      </w:r>
      <w:r w:rsidR="007B1EA2">
        <w:t>property maintenance</w:t>
      </w:r>
      <w:r>
        <w:t xml:space="preserve"> line item in the 2014 budget</w:t>
      </w:r>
      <w:r w:rsidR="007B1EA2">
        <w:t xml:space="preserve"> to $5900</w:t>
      </w:r>
      <w:r>
        <w:t>.</w:t>
      </w:r>
    </w:p>
    <w:p w:rsidR="009E004D" w:rsidRDefault="009E004D"/>
    <w:p w:rsidR="009D3B88" w:rsidRDefault="009D3B88">
      <w:r>
        <w:t>SEYM</w:t>
      </w:r>
      <w:r w:rsidR="00BE08EB">
        <w:t xml:space="preserve"> Scholarships to YM gathering</w:t>
      </w:r>
    </w:p>
    <w:p w:rsidR="009D3B88" w:rsidRDefault="000352A0">
      <w:r>
        <w:t>07.02.14</w:t>
      </w:r>
    </w:p>
    <w:p w:rsidR="009D3B88" w:rsidRDefault="000352A0">
      <w:r>
        <w:t>Meeting approves that r</w:t>
      </w:r>
      <w:r w:rsidR="00F61F06">
        <w:t>equest</w:t>
      </w:r>
      <w:r>
        <w:t>s</w:t>
      </w:r>
      <w:r w:rsidR="00F61F06">
        <w:t xml:space="preserve"> for scholarships to SEYM will be handled by Care and Community Committee out of the funds in the scholarship line item.  Meeting empowers the treasurer to accept earmarked donations in support of scholarships should these funds be exhausted.</w:t>
      </w:r>
    </w:p>
    <w:p w:rsidR="00F61F06" w:rsidRDefault="00F61F06"/>
    <w:p w:rsidR="00F61F06" w:rsidRDefault="000352A0">
      <w:r>
        <w:t>Meeting closed in Silence</w:t>
      </w:r>
    </w:p>
    <w:p w:rsidR="000352A0" w:rsidRDefault="000352A0">
      <w:r>
        <w:t>Faithfully submitted,</w:t>
      </w:r>
    </w:p>
    <w:p w:rsidR="000352A0" w:rsidRDefault="000352A0">
      <w:r>
        <w:t>Bill Carlie, Clerk</w:t>
      </w:r>
    </w:p>
    <w:sectPr w:rsidR="00035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88"/>
    <w:rsid w:val="000352A0"/>
    <w:rsid w:val="0022159B"/>
    <w:rsid w:val="00453C41"/>
    <w:rsid w:val="007B1EA2"/>
    <w:rsid w:val="007E263B"/>
    <w:rsid w:val="0090040A"/>
    <w:rsid w:val="009D3B88"/>
    <w:rsid w:val="009E004D"/>
    <w:rsid w:val="00A145D2"/>
    <w:rsid w:val="00BE08EB"/>
    <w:rsid w:val="00DD43FD"/>
    <w:rsid w:val="00F61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E8B74-FE4D-417B-84D5-E399D63A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263B"/>
    <w:rPr>
      <w:sz w:val="16"/>
      <w:szCs w:val="16"/>
    </w:rPr>
  </w:style>
  <w:style w:type="paragraph" w:styleId="CommentText">
    <w:name w:val="annotation text"/>
    <w:basedOn w:val="Normal"/>
    <w:link w:val="CommentTextChar"/>
    <w:uiPriority w:val="99"/>
    <w:semiHidden/>
    <w:unhideWhenUsed/>
    <w:rsid w:val="007E263B"/>
    <w:pPr>
      <w:spacing w:line="240" w:lineRule="auto"/>
    </w:pPr>
    <w:rPr>
      <w:sz w:val="20"/>
      <w:szCs w:val="20"/>
    </w:rPr>
  </w:style>
  <w:style w:type="character" w:customStyle="1" w:styleId="CommentTextChar">
    <w:name w:val="Comment Text Char"/>
    <w:basedOn w:val="DefaultParagraphFont"/>
    <w:link w:val="CommentText"/>
    <w:uiPriority w:val="99"/>
    <w:semiHidden/>
    <w:rsid w:val="007E263B"/>
    <w:rPr>
      <w:sz w:val="20"/>
      <w:szCs w:val="20"/>
    </w:rPr>
  </w:style>
  <w:style w:type="paragraph" w:styleId="CommentSubject">
    <w:name w:val="annotation subject"/>
    <w:basedOn w:val="CommentText"/>
    <w:next w:val="CommentText"/>
    <w:link w:val="CommentSubjectChar"/>
    <w:uiPriority w:val="99"/>
    <w:semiHidden/>
    <w:unhideWhenUsed/>
    <w:rsid w:val="007E263B"/>
    <w:rPr>
      <w:b/>
      <w:bCs/>
    </w:rPr>
  </w:style>
  <w:style w:type="character" w:customStyle="1" w:styleId="CommentSubjectChar">
    <w:name w:val="Comment Subject Char"/>
    <w:basedOn w:val="CommentTextChar"/>
    <w:link w:val="CommentSubject"/>
    <w:uiPriority w:val="99"/>
    <w:semiHidden/>
    <w:rsid w:val="007E263B"/>
    <w:rPr>
      <w:b/>
      <w:bCs/>
      <w:sz w:val="20"/>
      <w:szCs w:val="20"/>
    </w:rPr>
  </w:style>
  <w:style w:type="paragraph" w:styleId="BalloonText">
    <w:name w:val="Balloon Text"/>
    <w:basedOn w:val="Normal"/>
    <w:link w:val="BalloonTextChar"/>
    <w:uiPriority w:val="99"/>
    <w:semiHidden/>
    <w:unhideWhenUsed/>
    <w:rsid w:val="007E2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6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carlie</dc:creator>
  <cp:keywords/>
  <dc:description/>
  <cp:lastModifiedBy>william carlie</cp:lastModifiedBy>
  <cp:revision>3</cp:revision>
  <dcterms:created xsi:type="dcterms:W3CDTF">2014-02-09T16:43:00Z</dcterms:created>
  <dcterms:modified xsi:type="dcterms:W3CDTF">2014-03-09T12:34:00Z</dcterms:modified>
</cp:coreProperties>
</file>